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F78BE" w14:textId="77777777" w:rsidR="00FF5DF4" w:rsidRDefault="00000000">
      <w:pPr>
        <w:pStyle w:val="Standard"/>
        <w:pageBreakBefore/>
        <w:ind w:left="360"/>
        <w:jc w:val="right"/>
        <w:rPr>
          <w:rFonts w:hint="eastAsia"/>
        </w:rPr>
      </w:pPr>
      <w:r>
        <w:t>ZAŁĄCZNIK NR 1 DO REGULAMINU</w:t>
      </w:r>
    </w:p>
    <w:p w14:paraId="3A17D73B" w14:textId="77777777" w:rsidR="00FF5DF4" w:rsidRDefault="00000000">
      <w:pPr>
        <w:pStyle w:val="Standard"/>
        <w:ind w:left="360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UMOWA UŻYCZENIA KARTY ZBLIŻENIOWEJ</w:t>
      </w:r>
    </w:p>
    <w:p w14:paraId="3FA8D3D7" w14:textId="77777777" w:rsidR="00FF5DF4" w:rsidRDefault="00FF5DF4">
      <w:pPr>
        <w:pStyle w:val="Standard"/>
        <w:ind w:left="360"/>
        <w:jc w:val="center"/>
        <w:rPr>
          <w:rFonts w:hint="eastAsia"/>
          <w:b/>
          <w:bCs/>
          <w:sz w:val="28"/>
          <w:szCs w:val="28"/>
        </w:rPr>
      </w:pPr>
    </w:p>
    <w:p w14:paraId="4AD3BE0A" w14:textId="77777777" w:rsidR="00FF5DF4" w:rsidRDefault="00000000">
      <w:pPr>
        <w:pStyle w:val="Standard"/>
        <w:ind w:left="360"/>
        <w:jc w:val="center"/>
        <w:rPr>
          <w:rFonts w:hint="eastAsia"/>
          <w:sz w:val="18"/>
          <w:szCs w:val="18"/>
        </w:rPr>
      </w:pPr>
      <w:r>
        <w:rPr>
          <w:sz w:val="18"/>
          <w:szCs w:val="18"/>
        </w:rPr>
        <w:t>zawarta w dniu 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 w ……………………………………………….</w:t>
      </w:r>
    </w:p>
    <w:p w14:paraId="382E64CB" w14:textId="77777777" w:rsidR="00FF5DF4" w:rsidRDefault="00FF5DF4">
      <w:pPr>
        <w:pStyle w:val="Standard"/>
        <w:ind w:left="360"/>
        <w:jc w:val="center"/>
        <w:rPr>
          <w:rFonts w:hint="eastAsia"/>
          <w:sz w:val="18"/>
          <w:szCs w:val="18"/>
        </w:rPr>
      </w:pPr>
    </w:p>
    <w:p w14:paraId="66DD8D72" w14:textId="77777777" w:rsidR="00FF5DF4" w:rsidRDefault="00FF5DF4">
      <w:pPr>
        <w:pStyle w:val="Standard"/>
        <w:ind w:left="360"/>
        <w:jc w:val="center"/>
        <w:rPr>
          <w:rFonts w:hint="eastAsia"/>
          <w:sz w:val="18"/>
          <w:szCs w:val="18"/>
        </w:rPr>
      </w:pPr>
    </w:p>
    <w:p w14:paraId="5C88361D" w14:textId="77777777" w:rsidR="00FF5DF4" w:rsidRDefault="00000000">
      <w:pPr>
        <w:pStyle w:val="Standard"/>
        <w:ind w:left="360"/>
        <w:jc w:val="center"/>
        <w:rPr>
          <w:rFonts w:hint="eastAsia"/>
          <w:sz w:val="18"/>
          <w:szCs w:val="18"/>
        </w:rPr>
      </w:pPr>
      <w:r>
        <w:rPr>
          <w:sz w:val="18"/>
          <w:szCs w:val="18"/>
        </w:rPr>
        <w:t>Pomiędzy</w:t>
      </w:r>
    </w:p>
    <w:p w14:paraId="7090DF5B" w14:textId="77777777" w:rsidR="00FF5DF4" w:rsidRDefault="00000000">
      <w:pPr>
        <w:pStyle w:val="Standard"/>
        <w:ind w:left="360"/>
        <w:jc w:val="center"/>
        <w:rPr>
          <w:rFonts w:hint="eastAsia"/>
          <w:sz w:val="18"/>
          <w:szCs w:val="18"/>
        </w:rPr>
      </w:pPr>
      <w:r>
        <w:rPr>
          <w:sz w:val="18"/>
          <w:szCs w:val="18"/>
        </w:rPr>
        <w:br/>
        <w:t xml:space="preserve">Wojciechem </w:t>
      </w:r>
      <w:proofErr w:type="spellStart"/>
      <w:r>
        <w:rPr>
          <w:sz w:val="18"/>
          <w:szCs w:val="18"/>
        </w:rPr>
        <w:t>Josiczem</w:t>
      </w:r>
      <w:proofErr w:type="spellEnd"/>
      <w:r>
        <w:rPr>
          <w:sz w:val="18"/>
          <w:szCs w:val="18"/>
        </w:rPr>
        <w:t>, Dyrektorem Szkoły Podstawowej nr 27 im. Marii Montessori w Lublinie</w:t>
      </w:r>
      <w:r>
        <w:rPr>
          <w:sz w:val="18"/>
          <w:szCs w:val="18"/>
        </w:rPr>
        <w:br/>
        <w:t>dalej Użyczającym</w:t>
      </w:r>
    </w:p>
    <w:p w14:paraId="00D5AAB0" w14:textId="77777777" w:rsidR="00FF5DF4" w:rsidRDefault="00FF5DF4">
      <w:pPr>
        <w:pStyle w:val="Standard"/>
        <w:ind w:left="360"/>
        <w:jc w:val="center"/>
        <w:rPr>
          <w:rFonts w:hint="eastAsia"/>
          <w:sz w:val="18"/>
          <w:szCs w:val="18"/>
        </w:rPr>
      </w:pPr>
    </w:p>
    <w:p w14:paraId="2001C289" w14:textId="77777777" w:rsidR="00FF5DF4" w:rsidRDefault="00000000">
      <w:pPr>
        <w:pStyle w:val="Standard"/>
        <w:ind w:left="360"/>
        <w:jc w:val="center"/>
        <w:rPr>
          <w:rFonts w:hint="eastAsia"/>
          <w:sz w:val="18"/>
          <w:szCs w:val="18"/>
        </w:rPr>
      </w:pPr>
      <w:r>
        <w:rPr>
          <w:sz w:val="18"/>
          <w:szCs w:val="18"/>
        </w:rPr>
        <w:t>a</w:t>
      </w:r>
      <w:r>
        <w:rPr>
          <w:sz w:val="18"/>
          <w:szCs w:val="18"/>
        </w:rPr>
        <w:br/>
        <w:t>………………………………………………………………………………………………………………………………………………………</w:t>
      </w:r>
    </w:p>
    <w:p w14:paraId="7E90B5C4" w14:textId="77777777" w:rsidR="00FF5DF4" w:rsidRDefault="00000000">
      <w:pPr>
        <w:pStyle w:val="Standard"/>
        <w:ind w:left="360"/>
        <w:jc w:val="center"/>
        <w:rPr>
          <w:rFonts w:hint="eastAsia"/>
          <w:sz w:val="14"/>
          <w:szCs w:val="14"/>
        </w:rPr>
      </w:pPr>
      <w:r>
        <w:rPr>
          <w:sz w:val="14"/>
          <w:szCs w:val="14"/>
        </w:rPr>
        <w:t>(imię i nazwisko)</w:t>
      </w:r>
    </w:p>
    <w:p w14:paraId="109A2E28" w14:textId="77777777" w:rsidR="00FF5DF4" w:rsidRDefault="00000000">
      <w:pPr>
        <w:pStyle w:val="Standard"/>
        <w:ind w:left="360"/>
        <w:jc w:val="center"/>
        <w:rPr>
          <w:rFonts w:hint="eastAsia"/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14:paraId="05E97FD7" w14:textId="77777777" w:rsidR="00FF5DF4" w:rsidRDefault="00000000">
      <w:pPr>
        <w:pStyle w:val="Standard"/>
        <w:ind w:left="360"/>
        <w:jc w:val="center"/>
        <w:rPr>
          <w:rFonts w:hint="eastAsia"/>
          <w:sz w:val="14"/>
          <w:szCs w:val="14"/>
        </w:rPr>
      </w:pPr>
      <w:r>
        <w:rPr>
          <w:sz w:val="14"/>
          <w:szCs w:val="14"/>
        </w:rPr>
        <w:t>(adres zamieszkania)</w:t>
      </w:r>
    </w:p>
    <w:p w14:paraId="69D9FD45" w14:textId="77777777" w:rsidR="00FF5DF4" w:rsidRDefault="00000000">
      <w:pPr>
        <w:pStyle w:val="Standard"/>
        <w:ind w:left="360"/>
        <w:jc w:val="center"/>
        <w:rPr>
          <w:rFonts w:hint="eastAsia"/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14:paraId="6AD639AC" w14:textId="77777777" w:rsidR="00FF5DF4" w:rsidRDefault="00000000">
      <w:pPr>
        <w:pStyle w:val="Standard"/>
        <w:ind w:left="360"/>
        <w:jc w:val="center"/>
        <w:rPr>
          <w:rFonts w:hint="eastAsia"/>
        </w:rPr>
      </w:pPr>
      <w:r>
        <w:rPr>
          <w:sz w:val="14"/>
          <w:szCs w:val="14"/>
        </w:rPr>
        <w:t>(seria i numer dowodu osobistego lub paszportu)</w:t>
      </w:r>
      <w:r>
        <w:rPr>
          <w:sz w:val="18"/>
          <w:szCs w:val="18"/>
        </w:rPr>
        <w:br/>
        <w:t>dalej Biorącym</w:t>
      </w:r>
    </w:p>
    <w:p w14:paraId="376F741F" w14:textId="77777777" w:rsidR="00FF5DF4" w:rsidRDefault="00FF5DF4">
      <w:pPr>
        <w:pStyle w:val="Standard"/>
        <w:ind w:left="360"/>
        <w:jc w:val="center"/>
        <w:rPr>
          <w:rFonts w:hint="eastAsia"/>
          <w:sz w:val="18"/>
          <w:szCs w:val="18"/>
        </w:rPr>
      </w:pPr>
    </w:p>
    <w:p w14:paraId="49C68DD2" w14:textId="77777777" w:rsidR="00FF5DF4" w:rsidRDefault="00000000">
      <w:pPr>
        <w:pStyle w:val="Standard"/>
        <w:ind w:left="360"/>
        <w:jc w:val="center"/>
        <w:rPr>
          <w:rFonts w:hint="eastAsia"/>
          <w:sz w:val="18"/>
          <w:szCs w:val="18"/>
        </w:rPr>
      </w:pPr>
      <w:r>
        <w:rPr>
          <w:sz w:val="18"/>
          <w:szCs w:val="18"/>
        </w:rPr>
        <w:t>§ 1</w:t>
      </w:r>
      <w:r>
        <w:rPr>
          <w:sz w:val="18"/>
          <w:szCs w:val="18"/>
        </w:rPr>
        <w:br/>
        <w:t xml:space="preserve">Użyczający oświadcza, że jest upoważniony do reprezentowania właściciela przedmiotu – </w:t>
      </w:r>
      <w:proofErr w:type="gramStart"/>
      <w:r>
        <w:rPr>
          <w:sz w:val="18"/>
          <w:szCs w:val="18"/>
        </w:rPr>
        <w:t>karty  zbliżeniowej</w:t>
      </w:r>
      <w:proofErr w:type="gramEnd"/>
      <w:r>
        <w:rPr>
          <w:sz w:val="18"/>
          <w:szCs w:val="18"/>
        </w:rPr>
        <w:t xml:space="preserve"> tj. Szkoły Podstawowej nr 27 im. Marii Montessori w Lublinie oraz jest zarządcą majątku, zwanej dalej Przedmiotem Użyczenia.</w:t>
      </w:r>
    </w:p>
    <w:p w14:paraId="613B92D8" w14:textId="77777777" w:rsidR="00FF5DF4" w:rsidRDefault="00000000">
      <w:pPr>
        <w:pStyle w:val="Standard"/>
        <w:ind w:left="360"/>
        <w:jc w:val="center"/>
        <w:rPr>
          <w:rFonts w:hint="eastAsia"/>
          <w:sz w:val="18"/>
          <w:szCs w:val="18"/>
        </w:rPr>
      </w:pPr>
      <w:r>
        <w:rPr>
          <w:sz w:val="18"/>
          <w:szCs w:val="18"/>
        </w:rPr>
        <w:t>§ 2</w:t>
      </w:r>
    </w:p>
    <w:p w14:paraId="457D5557" w14:textId="77777777" w:rsidR="00FF5DF4" w:rsidRDefault="00000000">
      <w:pPr>
        <w:pStyle w:val="Standard"/>
        <w:ind w:left="360"/>
        <w:jc w:val="center"/>
        <w:rPr>
          <w:rFonts w:hint="eastAsia"/>
          <w:sz w:val="18"/>
          <w:szCs w:val="18"/>
        </w:rPr>
      </w:pPr>
      <w:r>
        <w:rPr>
          <w:sz w:val="18"/>
          <w:szCs w:val="18"/>
        </w:rPr>
        <w:br/>
        <w:t>Użyczający oddaje Biorącemu Przedmiot Użyczenia do nieodpłatnego używania na czas nieokreślony.</w:t>
      </w:r>
    </w:p>
    <w:p w14:paraId="743FC185" w14:textId="77777777" w:rsidR="00FF5DF4" w:rsidRDefault="00000000">
      <w:pPr>
        <w:pStyle w:val="Akapitzlist"/>
        <w:numPr>
          <w:ilvl w:val="0"/>
          <w:numId w:val="4"/>
        </w:numPr>
        <w:rPr>
          <w:rFonts w:hint="eastAsia"/>
          <w:sz w:val="18"/>
          <w:szCs w:val="18"/>
        </w:rPr>
      </w:pPr>
      <w:r>
        <w:rPr>
          <w:sz w:val="18"/>
          <w:szCs w:val="18"/>
        </w:rPr>
        <w:t>Biorący do używania ponosi koszty wymiany lub naprawy Przedmiotu Użyczenia określone w Regulaminie Kart Zbliżeniowych Szkoły Podstawowej nr 27 im. Marii Montessori w Lublinie.</w:t>
      </w:r>
    </w:p>
    <w:p w14:paraId="4CF00021" w14:textId="77777777" w:rsidR="00FF5DF4" w:rsidRDefault="00000000">
      <w:pPr>
        <w:pStyle w:val="Standard"/>
        <w:ind w:left="360"/>
        <w:jc w:val="center"/>
        <w:rPr>
          <w:rFonts w:hint="eastAsia"/>
          <w:sz w:val="18"/>
          <w:szCs w:val="18"/>
        </w:rPr>
      </w:pPr>
      <w:r>
        <w:rPr>
          <w:sz w:val="18"/>
          <w:szCs w:val="18"/>
        </w:rPr>
        <w:t>§ 3</w:t>
      </w:r>
      <w:r>
        <w:rPr>
          <w:sz w:val="18"/>
          <w:szCs w:val="18"/>
        </w:rPr>
        <w:br/>
        <w:t>Biorący:</w:t>
      </w:r>
    </w:p>
    <w:p w14:paraId="2E41D2B9" w14:textId="77777777" w:rsidR="00FF5DF4" w:rsidRDefault="00000000">
      <w:pPr>
        <w:pStyle w:val="Akapitzlist"/>
        <w:numPr>
          <w:ilvl w:val="0"/>
          <w:numId w:val="5"/>
        </w:numPr>
        <w:rPr>
          <w:rFonts w:hint="eastAsia"/>
          <w:sz w:val="18"/>
          <w:szCs w:val="18"/>
        </w:rPr>
      </w:pPr>
      <w:r>
        <w:rPr>
          <w:sz w:val="18"/>
          <w:szCs w:val="18"/>
        </w:rPr>
        <w:t>Będzie użytkownikiem Przedmiotu Użyczenia (dotyczy pracownika szkoły) *</w:t>
      </w:r>
    </w:p>
    <w:p w14:paraId="2E3DC9CA" w14:textId="77777777" w:rsidR="00FF5DF4" w:rsidRDefault="00000000">
      <w:pPr>
        <w:pStyle w:val="Akapitzlist"/>
        <w:numPr>
          <w:ilvl w:val="0"/>
          <w:numId w:val="2"/>
        </w:numPr>
        <w:rPr>
          <w:rFonts w:hint="eastAsia"/>
        </w:rPr>
      </w:pPr>
      <w:r>
        <w:rPr>
          <w:sz w:val="18"/>
          <w:szCs w:val="18"/>
        </w:rPr>
        <w:t xml:space="preserve">Jest rodzicem lub opiekunem prawnym użytkownika Przedmiotu Użyczenia * tj. 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  <w:t>……………………………………………………………………………………………………………………………………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br/>
      </w:r>
      <w:r>
        <w:rPr>
          <w:sz w:val="14"/>
          <w:szCs w:val="14"/>
        </w:rPr>
        <w:t xml:space="preserve">                                                                                 (imię i nazwisko ucznia)</w:t>
      </w:r>
    </w:p>
    <w:p w14:paraId="13732845" w14:textId="77777777" w:rsidR="00FF5DF4" w:rsidRDefault="00000000">
      <w:pPr>
        <w:pStyle w:val="Standard"/>
        <w:ind w:left="360"/>
        <w:jc w:val="center"/>
        <w:rPr>
          <w:rFonts w:hint="eastAsia"/>
          <w:sz w:val="18"/>
          <w:szCs w:val="18"/>
        </w:rPr>
      </w:pPr>
      <w:r>
        <w:rPr>
          <w:sz w:val="18"/>
          <w:szCs w:val="18"/>
        </w:rPr>
        <w:t>§ 4</w:t>
      </w:r>
    </w:p>
    <w:p w14:paraId="43DCA965" w14:textId="77777777" w:rsidR="00FF5DF4" w:rsidRDefault="00000000">
      <w:pPr>
        <w:pStyle w:val="Standard"/>
        <w:ind w:left="360"/>
        <w:rPr>
          <w:rFonts w:hint="eastAsia"/>
          <w:sz w:val="18"/>
          <w:szCs w:val="18"/>
        </w:rPr>
      </w:pPr>
      <w:r>
        <w:rPr>
          <w:sz w:val="18"/>
          <w:szCs w:val="18"/>
        </w:rPr>
        <w:t>Każda ze stron może wypowiedzieć umowę w każdym czasie. Wypowiedzenie staje się skutecznie niezwłocznie po złożeniu drugiej stronie umowy stosownego oświadczenia na piśmie.</w:t>
      </w:r>
    </w:p>
    <w:p w14:paraId="035B68BA" w14:textId="77777777" w:rsidR="00FF5DF4" w:rsidRDefault="00000000">
      <w:pPr>
        <w:pStyle w:val="Standard"/>
        <w:ind w:left="360"/>
        <w:jc w:val="center"/>
        <w:rPr>
          <w:rFonts w:hint="eastAsia"/>
          <w:sz w:val="18"/>
          <w:szCs w:val="18"/>
        </w:rPr>
      </w:pPr>
      <w:r>
        <w:rPr>
          <w:sz w:val="18"/>
          <w:szCs w:val="18"/>
        </w:rPr>
        <w:t>§ 5</w:t>
      </w:r>
    </w:p>
    <w:p w14:paraId="64CD63A9" w14:textId="77777777" w:rsidR="00FF5DF4" w:rsidRDefault="00000000">
      <w:pPr>
        <w:pStyle w:val="Akapitzlist"/>
        <w:numPr>
          <w:ilvl w:val="0"/>
          <w:numId w:val="6"/>
        </w:numPr>
        <w:rPr>
          <w:rFonts w:hint="eastAsia"/>
          <w:sz w:val="18"/>
          <w:szCs w:val="18"/>
        </w:rPr>
      </w:pPr>
      <w:r>
        <w:rPr>
          <w:sz w:val="18"/>
          <w:szCs w:val="18"/>
        </w:rPr>
        <w:t>Biorący oświadcza jednocześnie, że zapoznał się z Regulaminem Kart Zbliżeniowych Szkoły Podstawowej nr 27 im. Marii Montessori w Lublinie.</w:t>
      </w:r>
    </w:p>
    <w:p w14:paraId="36753E29" w14:textId="77777777" w:rsidR="00FF5DF4" w:rsidRDefault="00000000">
      <w:pPr>
        <w:pStyle w:val="Akapitzlist"/>
        <w:numPr>
          <w:ilvl w:val="0"/>
          <w:numId w:val="3"/>
        </w:numPr>
        <w:rPr>
          <w:rFonts w:hint="eastAsia"/>
          <w:sz w:val="18"/>
          <w:szCs w:val="18"/>
        </w:rPr>
      </w:pPr>
      <w:r>
        <w:rPr>
          <w:sz w:val="18"/>
          <w:szCs w:val="18"/>
        </w:rPr>
        <w:t>Wszelkie zmiany umowy wymagają formy pisemnej pod rygorem nieważności.</w:t>
      </w:r>
    </w:p>
    <w:p w14:paraId="4ADE76B9" w14:textId="77777777" w:rsidR="00FF5DF4" w:rsidRDefault="00000000">
      <w:pPr>
        <w:pStyle w:val="Standard"/>
        <w:ind w:left="360"/>
        <w:jc w:val="center"/>
        <w:rPr>
          <w:rFonts w:hint="eastAsia"/>
          <w:sz w:val="18"/>
          <w:szCs w:val="18"/>
        </w:rPr>
      </w:pPr>
      <w:r>
        <w:rPr>
          <w:sz w:val="18"/>
          <w:szCs w:val="18"/>
        </w:rPr>
        <w:t>§ 6</w:t>
      </w:r>
    </w:p>
    <w:p w14:paraId="537D6A27" w14:textId="77777777" w:rsidR="00FF5DF4" w:rsidRDefault="00000000">
      <w:pPr>
        <w:pStyle w:val="Standard"/>
        <w:ind w:left="360"/>
        <w:jc w:val="center"/>
        <w:rPr>
          <w:rFonts w:hint="eastAsia"/>
          <w:sz w:val="18"/>
          <w:szCs w:val="18"/>
        </w:rPr>
      </w:pPr>
      <w:r>
        <w:rPr>
          <w:sz w:val="18"/>
          <w:szCs w:val="18"/>
        </w:rPr>
        <w:t>Umowa została spisana w dwóch jednobrzmiących egzemplarzach, po jednym dla każdej ze stron.</w:t>
      </w:r>
    </w:p>
    <w:p w14:paraId="0D5E36EF" w14:textId="77777777" w:rsidR="00FF5DF4" w:rsidRDefault="00FF5DF4">
      <w:pPr>
        <w:pStyle w:val="Standard"/>
        <w:ind w:left="360"/>
        <w:jc w:val="center"/>
        <w:rPr>
          <w:rFonts w:hint="eastAsia"/>
          <w:sz w:val="18"/>
          <w:szCs w:val="18"/>
        </w:rPr>
      </w:pPr>
    </w:p>
    <w:p w14:paraId="726E1D5A" w14:textId="77777777" w:rsidR="00FF5DF4" w:rsidRDefault="00FF5DF4">
      <w:pPr>
        <w:pStyle w:val="Standard"/>
        <w:ind w:left="360"/>
        <w:jc w:val="center"/>
        <w:rPr>
          <w:rFonts w:hint="eastAsia"/>
          <w:sz w:val="18"/>
          <w:szCs w:val="18"/>
        </w:rPr>
      </w:pPr>
    </w:p>
    <w:p w14:paraId="0568FE2F" w14:textId="77777777" w:rsidR="00FF5DF4" w:rsidRDefault="00FF5DF4">
      <w:pPr>
        <w:pStyle w:val="Standard"/>
        <w:ind w:left="360"/>
        <w:jc w:val="center"/>
        <w:rPr>
          <w:rFonts w:hint="eastAsia"/>
          <w:sz w:val="18"/>
          <w:szCs w:val="18"/>
        </w:rPr>
      </w:pPr>
    </w:p>
    <w:p w14:paraId="27EC078D" w14:textId="77777777" w:rsidR="00FF5DF4" w:rsidRDefault="00FF5DF4">
      <w:pPr>
        <w:pStyle w:val="Standard"/>
        <w:ind w:left="360"/>
        <w:jc w:val="center"/>
        <w:rPr>
          <w:rFonts w:hint="eastAsia"/>
          <w:sz w:val="18"/>
          <w:szCs w:val="18"/>
        </w:rPr>
      </w:pPr>
    </w:p>
    <w:p w14:paraId="24EA61B9" w14:textId="77777777" w:rsidR="00FF5DF4" w:rsidRDefault="00FF5DF4">
      <w:pPr>
        <w:pStyle w:val="Standard"/>
        <w:ind w:left="360"/>
        <w:jc w:val="center"/>
        <w:rPr>
          <w:rFonts w:hint="eastAsia"/>
          <w:sz w:val="18"/>
          <w:szCs w:val="18"/>
        </w:rPr>
      </w:pPr>
    </w:p>
    <w:p w14:paraId="4EB3C435" w14:textId="77777777" w:rsidR="00FF5DF4" w:rsidRDefault="00FF5DF4">
      <w:pPr>
        <w:pStyle w:val="Standard"/>
        <w:ind w:left="360"/>
        <w:jc w:val="center"/>
        <w:rPr>
          <w:rFonts w:hint="eastAsia"/>
          <w:sz w:val="18"/>
          <w:szCs w:val="18"/>
        </w:rPr>
      </w:pPr>
    </w:p>
    <w:p w14:paraId="617B0277" w14:textId="77777777" w:rsidR="00FF5DF4" w:rsidRDefault="00FF5DF4">
      <w:pPr>
        <w:pStyle w:val="Standard"/>
        <w:ind w:left="360"/>
        <w:jc w:val="center"/>
        <w:rPr>
          <w:rFonts w:hint="eastAsia"/>
          <w:sz w:val="18"/>
          <w:szCs w:val="18"/>
        </w:rPr>
      </w:pPr>
    </w:p>
    <w:p w14:paraId="471A6792" w14:textId="77777777" w:rsidR="00FF5DF4" w:rsidRDefault="00FF5DF4">
      <w:pPr>
        <w:pStyle w:val="Standard"/>
        <w:ind w:left="360"/>
        <w:jc w:val="center"/>
        <w:rPr>
          <w:rFonts w:hint="eastAsia"/>
          <w:sz w:val="18"/>
          <w:szCs w:val="18"/>
        </w:rPr>
      </w:pPr>
    </w:p>
    <w:tbl>
      <w:tblPr>
        <w:tblW w:w="8712" w:type="dxa"/>
        <w:tblInd w:w="2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2"/>
        <w:gridCol w:w="4350"/>
      </w:tblGrid>
      <w:tr w:rsidR="00FF5DF4" w14:paraId="0BA714E6" w14:textId="77777777">
        <w:tblPrEx>
          <w:tblCellMar>
            <w:top w:w="0" w:type="dxa"/>
            <w:bottom w:w="0" w:type="dxa"/>
          </w:tblCellMar>
        </w:tblPrEx>
        <w:tc>
          <w:tcPr>
            <w:tcW w:w="43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42BCC" w14:textId="77777777" w:rsidR="00FF5DF4" w:rsidRDefault="00000000">
            <w:pPr>
              <w:pStyle w:val="Standard"/>
              <w:jc w:val="center"/>
              <w:rPr>
                <w:rFonts w:ascii="Calibri" w:eastAsia="Calibri" w:hAnsi="Calibri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18"/>
                <w:szCs w:val="18"/>
                <w:lang w:eastAsia="en-US" w:bidi="ar-SA"/>
              </w:rPr>
              <w:t>UŻYCZAJĄCY</w:t>
            </w:r>
          </w:p>
        </w:tc>
        <w:tc>
          <w:tcPr>
            <w:tcW w:w="4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11031" w14:textId="77777777" w:rsidR="00FF5DF4" w:rsidRDefault="00000000">
            <w:pPr>
              <w:pStyle w:val="Standard"/>
              <w:jc w:val="center"/>
              <w:rPr>
                <w:rFonts w:ascii="Calibri" w:eastAsia="Calibri" w:hAnsi="Calibri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18"/>
                <w:szCs w:val="18"/>
                <w:lang w:eastAsia="en-US" w:bidi="ar-SA"/>
              </w:rPr>
              <w:t>BIORĄCY</w:t>
            </w:r>
          </w:p>
        </w:tc>
      </w:tr>
    </w:tbl>
    <w:p w14:paraId="23D98104" w14:textId="77777777" w:rsidR="00FF5DF4" w:rsidRDefault="00FF5DF4">
      <w:pPr>
        <w:pStyle w:val="Standard"/>
        <w:ind w:left="360"/>
        <w:rPr>
          <w:rFonts w:hint="eastAsia"/>
          <w:sz w:val="18"/>
          <w:szCs w:val="18"/>
        </w:rPr>
      </w:pPr>
    </w:p>
    <w:p w14:paraId="6A37388A" w14:textId="77777777" w:rsidR="00FF5DF4" w:rsidRDefault="00FF5DF4">
      <w:pPr>
        <w:pStyle w:val="Standard"/>
        <w:ind w:left="360"/>
        <w:rPr>
          <w:rFonts w:hint="eastAsia"/>
          <w:sz w:val="18"/>
          <w:szCs w:val="18"/>
        </w:rPr>
      </w:pPr>
    </w:p>
    <w:p w14:paraId="6380E7EA" w14:textId="77777777" w:rsidR="00FF5DF4" w:rsidRDefault="00000000">
      <w:pPr>
        <w:pStyle w:val="Standard"/>
        <w:ind w:left="360"/>
        <w:rPr>
          <w:rFonts w:hint="eastAsia"/>
        </w:rPr>
      </w:pPr>
      <w:r>
        <w:t>* - niepotrzebne skreślić</w:t>
      </w:r>
    </w:p>
    <w:p w14:paraId="634DD76B" w14:textId="77777777" w:rsidR="00FF5DF4" w:rsidRDefault="00FF5DF4">
      <w:pPr>
        <w:pStyle w:val="Standard"/>
        <w:rPr>
          <w:rFonts w:hint="eastAsia"/>
        </w:rPr>
      </w:pPr>
    </w:p>
    <w:sectPr w:rsidR="00FF5DF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E1FC2" w14:textId="77777777" w:rsidR="009D7563" w:rsidRDefault="009D7563">
      <w:pPr>
        <w:rPr>
          <w:rFonts w:hint="eastAsia"/>
        </w:rPr>
      </w:pPr>
      <w:r>
        <w:separator/>
      </w:r>
    </w:p>
  </w:endnote>
  <w:endnote w:type="continuationSeparator" w:id="0">
    <w:p w14:paraId="34FB2B2A" w14:textId="77777777" w:rsidR="009D7563" w:rsidRDefault="009D756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D7F3D" w14:textId="77777777" w:rsidR="009D7563" w:rsidRDefault="009D756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A3823A0" w14:textId="77777777" w:rsidR="009D7563" w:rsidRDefault="009D756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06436"/>
    <w:multiLevelType w:val="multilevel"/>
    <w:tmpl w:val="49C8FFFC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A56FF"/>
    <w:multiLevelType w:val="multilevel"/>
    <w:tmpl w:val="7B46BD50"/>
    <w:styleLink w:val="WWNum9"/>
    <w:lvl w:ilvl="0">
      <w:numFmt w:val="bullet"/>
      <w:lvlText w:val="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4A137E6F"/>
    <w:multiLevelType w:val="multilevel"/>
    <w:tmpl w:val="60A034CA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707055">
    <w:abstractNumId w:val="0"/>
  </w:num>
  <w:num w:numId="2" w16cid:durableId="302855836">
    <w:abstractNumId w:val="1"/>
  </w:num>
  <w:num w:numId="3" w16cid:durableId="1084454422">
    <w:abstractNumId w:val="2"/>
  </w:num>
  <w:num w:numId="4" w16cid:durableId="1606036485">
    <w:abstractNumId w:val="0"/>
    <w:lvlOverride w:ilvl="0">
      <w:startOverride w:val="1"/>
    </w:lvlOverride>
  </w:num>
  <w:num w:numId="5" w16cid:durableId="2145730978">
    <w:abstractNumId w:val="1"/>
    <w:lvlOverride w:ilvl="0"/>
  </w:num>
  <w:num w:numId="6" w16cid:durableId="70950146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F5DF4"/>
    <w:rsid w:val="009D7563"/>
    <w:rsid w:val="00DA0D44"/>
    <w:rsid w:val="00FF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B3261"/>
  <w15:docId w15:val="{1FD3A875-3ED7-4ADE-9C70-9C0B4B79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lang/>
    </w:rPr>
  </w:style>
  <w:style w:type="paragraph" w:styleId="Akapitzlist">
    <w:name w:val="List Paragraph"/>
    <w:basedOn w:val="Standard"/>
    <w:pPr>
      <w:spacing w:after="160"/>
      <w:ind w:left="720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ListLabel64">
    <w:name w:val="ListLabel 64"/>
  </w:style>
  <w:style w:type="character" w:customStyle="1" w:styleId="ListLabel65">
    <w:name w:val="ListLabel 65"/>
  </w:style>
  <w:style w:type="character" w:customStyle="1" w:styleId="ListLabel66">
    <w:name w:val="ListLabel 66"/>
  </w:style>
  <w:style w:type="character" w:customStyle="1" w:styleId="ListLabel67">
    <w:name w:val="ListLabel 67"/>
  </w:style>
  <w:style w:type="character" w:customStyle="1" w:styleId="ListLabel68">
    <w:name w:val="ListLabel 68"/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</w:style>
  <w:style w:type="character" w:customStyle="1" w:styleId="ListLabel72">
    <w:name w:val="ListLabel 72"/>
  </w:style>
  <w:style w:type="character" w:customStyle="1" w:styleId="ListLabel73">
    <w:name w:val="ListLabel 73"/>
    <w:rPr>
      <w:rFonts w:cs="Symbol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Wingdings"/>
    </w:rPr>
  </w:style>
  <w:style w:type="character" w:customStyle="1" w:styleId="ListLabel76">
    <w:name w:val="ListLabel 76"/>
    <w:rPr>
      <w:rFonts w:cs="Symbol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Wingdings"/>
    </w:rPr>
  </w:style>
  <w:style w:type="character" w:customStyle="1" w:styleId="ListLabel79">
    <w:name w:val="ListLabel 79"/>
    <w:rPr>
      <w:rFonts w:cs="Symbol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81">
    <w:name w:val="ListLabel 81"/>
    <w:rPr>
      <w:rFonts w:cs="Wingdings"/>
    </w:rPr>
  </w:style>
  <w:style w:type="character" w:customStyle="1" w:styleId="ListLabel82">
    <w:name w:val="ListLabel 82"/>
  </w:style>
  <w:style w:type="character" w:customStyle="1" w:styleId="ListLabel83">
    <w:name w:val="ListLabel 83"/>
  </w:style>
  <w:style w:type="character" w:customStyle="1" w:styleId="ListLabel84">
    <w:name w:val="ListLabel 84"/>
  </w:style>
  <w:style w:type="character" w:customStyle="1" w:styleId="ListLabel85">
    <w:name w:val="ListLabel 85"/>
  </w:style>
  <w:style w:type="character" w:customStyle="1" w:styleId="ListLabel86">
    <w:name w:val="ListLabel 86"/>
  </w:style>
  <w:style w:type="character" w:customStyle="1" w:styleId="ListLabel87">
    <w:name w:val="ListLabel 87"/>
  </w:style>
  <w:style w:type="character" w:customStyle="1" w:styleId="ListLabel88">
    <w:name w:val="ListLabel 88"/>
  </w:style>
  <w:style w:type="character" w:customStyle="1" w:styleId="ListLabel89">
    <w:name w:val="ListLabel 89"/>
  </w:style>
  <w:style w:type="character" w:customStyle="1" w:styleId="ListLabel90">
    <w:name w:val="ListLabel 90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9">
    <w:name w:val="WWNum9"/>
    <w:basedOn w:val="Bezlisty"/>
    <w:pPr>
      <w:numPr>
        <w:numId w:val="2"/>
      </w:numPr>
    </w:pPr>
  </w:style>
  <w:style w:type="numbering" w:customStyle="1" w:styleId="WWNum10">
    <w:name w:val="WWNum10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Cegiełka</dc:creator>
  <cp:lastModifiedBy>Aleksandra Krawczyk</cp:lastModifiedBy>
  <cp:revision>2</cp:revision>
  <dcterms:created xsi:type="dcterms:W3CDTF">2023-10-31T09:42:00Z</dcterms:created>
  <dcterms:modified xsi:type="dcterms:W3CDTF">2023-10-31T09:42:00Z</dcterms:modified>
</cp:coreProperties>
</file>